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66" w:rsidRDefault="00F97066" w:rsidP="00F97066">
      <w:pPr>
        <w:spacing w:after="0"/>
        <w:jc w:val="center"/>
        <w:rPr>
          <w:b/>
        </w:rPr>
      </w:pPr>
    </w:p>
    <w:p w:rsidR="00F97066" w:rsidRDefault="00F97066" w:rsidP="00F97066">
      <w:pPr>
        <w:spacing w:after="0"/>
        <w:jc w:val="center"/>
        <w:rPr>
          <w:b/>
        </w:rPr>
      </w:pPr>
    </w:p>
    <w:p w:rsidR="002B2693" w:rsidRPr="00F97066" w:rsidRDefault="00F97066" w:rsidP="00F97066">
      <w:pPr>
        <w:spacing w:after="0"/>
        <w:jc w:val="center"/>
        <w:rPr>
          <w:b/>
        </w:rPr>
      </w:pPr>
      <w:r w:rsidRPr="00F97066">
        <w:rPr>
          <w:b/>
        </w:rPr>
        <w:t>Reserva visita de delegaciones</w:t>
      </w:r>
    </w:p>
    <w:p w:rsidR="00F97066" w:rsidRDefault="00F97066" w:rsidP="00F97066">
      <w:pPr>
        <w:spacing w:after="0"/>
        <w:jc w:val="center"/>
        <w:rPr>
          <w:b/>
          <w:u w:val="single"/>
        </w:rPr>
      </w:pPr>
      <w:r w:rsidRPr="00F97066">
        <w:rPr>
          <w:b/>
          <w:u w:val="single"/>
        </w:rPr>
        <w:t>MUSEO REGIONAL DE RANCAGUA</w:t>
      </w:r>
    </w:p>
    <w:p w:rsidR="00F97066" w:rsidRPr="00F97066" w:rsidRDefault="00F97066" w:rsidP="00F97066">
      <w:pPr>
        <w:spacing w:after="0"/>
        <w:jc w:val="center"/>
        <w:rPr>
          <w:b/>
          <w:u w:val="single"/>
        </w:rPr>
      </w:pPr>
    </w:p>
    <w:p w:rsidR="00F97066" w:rsidRDefault="00F97066" w:rsidP="00F97066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El </w:t>
      </w:r>
      <w:r w:rsidRPr="002E025D">
        <w:rPr>
          <w:rFonts w:ascii="Calibri" w:hAnsi="Calibri" w:cs="Arial"/>
        </w:rPr>
        <w:t xml:space="preserve">Museo Regional de Rancagua abre al público de </w:t>
      </w:r>
      <w:r>
        <w:rPr>
          <w:rFonts w:ascii="Calibri" w:hAnsi="Calibri" w:cs="Arial"/>
        </w:rPr>
        <w:t>lunes</w:t>
      </w:r>
      <w:r w:rsidRPr="002E025D">
        <w:rPr>
          <w:rFonts w:ascii="Calibri" w:hAnsi="Calibri" w:cs="Arial"/>
        </w:rPr>
        <w:t xml:space="preserve"> a jueves de 10:00 a 18:00 </w:t>
      </w:r>
      <w:proofErr w:type="spellStart"/>
      <w:r w:rsidRPr="002E025D">
        <w:rPr>
          <w:rFonts w:ascii="Calibri" w:hAnsi="Calibri" w:cs="Arial"/>
        </w:rPr>
        <w:t>hrs</w:t>
      </w:r>
      <w:proofErr w:type="spellEnd"/>
      <w:r w:rsidRPr="002E025D">
        <w:rPr>
          <w:rFonts w:ascii="Calibri" w:hAnsi="Calibri" w:cs="Arial"/>
        </w:rPr>
        <w:t xml:space="preserve">. viernes de 10:00 a 17:00 </w:t>
      </w:r>
      <w:proofErr w:type="spellStart"/>
      <w:r w:rsidRPr="002E025D">
        <w:rPr>
          <w:rFonts w:ascii="Calibri" w:hAnsi="Calibri" w:cs="Arial"/>
        </w:rPr>
        <w:t>hrs</w:t>
      </w:r>
      <w:proofErr w:type="spellEnd"/>
      <w:r w:rsidRPr="002E025D">
        <w:rPr>
          <w:rFonts w:ascii="Calibri" w:hAnsi="Calibri" w:cs="Arial"/>
        </w:rPr>
        <w:t xml:space="preserve">. y sábado y </w:t>
      </w:r>
      <w:r>
        <w:rPr>
          <w:rFonts w:ascii="Calibri" w:hAnsi="Calibri" w:cs="Arial"/>
        </w:rPr>
        <w:t xml:space="preserve">festivos de 10:00 </w:t>
      </w:r>
      <w:proofErr w:type="spellStart"/>
      <w:r>
        <w:rPr>
          <w:rFonts w:ascii="Calibri" w:hAnsi="Calibri" w:cs="Arial"/>
        </w:rPr>
        <w:t>hrs</w:t>
      </w:r>
      <w:proofErr w:type="spellEnd"/>
      <w:r>
        <w:rPr>
          <w:rFonts w:ascii="Calibri" w:hAnsi="Calibri" w:cs="Arial"/>
        </w:rPr>
        <w:t>. a 14</w:t>
      </w:r>
      <w:r w:rsidRPr="002E025D">
        <w:rPr>
          <w:rFonts w:ascii="Calibri" w:hAnsi="Calibri" w:cs="Arial"/>
        </w:rPr>
        <w:t xml:space="preserve">:00 </w:t>
      </w:r>
      <w:proofErr w:type="spellStart"/>
      <w:r w:rsidRPr="002E025D">
        <w:rPr>
          <w:rFonts w:ascii="Calibri" w:hAnsi="Calibri" w:cs="Arial"/>
        </w:rPr>
        <w:t>hrs</w:t>
      </w:r>
      <w:proofErr w:type="spellEnd"/>
      <w:r w:rsidRPr="002E025D">
        <w:rPr>
          <w:rFonts w:ascii="Calibri" w:hAnsi="Calibri" w:cs="Arial"/>
        </w:rPr>
        <w:t xml:space="preserve">. Los talleres educacionales se realizan de </w:t>
      </w:r>
      <w:r>
        <w:rPr>
          <w:rFonts w:ascii="Calibri" w:hAnsi="Calibri" w:cs="Arial"/>
        </w:rPr>
        <w:t>lunes</w:t>
      </w:r>
      <w:r w:rsidRPr="002E025D">
        <w:rPr>
          <w:rFonts w:ascii="Calibri" w:hAnsi="Calibri" w:cs="Arial"/>
        </w:rPr>
        <w:t xml:space="preserve"> a viernes. La entrada y las actividades son liberadas para todo público</w:t>
      </w:r>
      <w:r>
        <w:rPr>
          <w:rFonts w:ascii="Calibri" w:hAnsi="Calibri" w:cs="Arial"/>
        </w:rPr>
        <w:t>.</w:t>
      </w:r>
    </w:p>
    <w:p w:rsidR="00F97066" w:rsidRDefault="00F97066" w:rsidP="00F97066">
      <w:pPr>
        <w:jc w:val="center"/>
        <w:rPr>
          <w:rFonts w:ascii="Calibri" w:hAnsi="Calibr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993"/>
        <w:gridCol w:w="4414"/>
      </w:tblGrid>
      <w:tr w:rsidR="00F97066" w:rsidTr="008A336F">
        <w:tc>
          <w:tcPr>
            <w:tcW w:w="8828" w:type="dxa"/>
            <w:gridSpan w:val="3"/>
          </w:tcPr>
          <w:p w:rsidR="00F97066" w:rsidRDefault="00F97066">
            <w:r>
              <w:t>NOMBRE DE LA INSTITUCIÓN:</w:t>
            </w:r>
          </w:p>
          <w:p w:rsidR="00F97066" w:rsidRDefault="00F97066"/>
        </w:tc>
      </w:tr>
      <w:tr w:rsidR="00F97066" w:rsidTr="00F97066">
        <w:tc>
          <w:tcPr>
            <w:tcW w:w="4414" w:type="dxa"/>
            <w:gridSpan w:val="2"/>
          </w:tcPr>
          <w:p w:rsidR="00F97066" w:rsidRDefault="00F97066">
            <w:r>
              <w:t>NIVEL/CURSO:</w:t>
            </w:r>
          </w:p>
          <w:p w:rsidR="00F97066" w:rsidRDefault="00F97066"/>
        </w:tc>
        <w:tc>
          <w:tcPr>
            <w:tcW w:w="4414" w:type="dxa"/>
          </w:tcPr>
          <w:p w:rsidR="00F97066" w:rsidRDefault="00F97066">
            <w:r>
              <w:t xml:space="preserve">N° DE ESTUDIANTES: </w:t>
            </w:r>
          </w:p>
        </w:tc>
      </w:tr>
      <w:tr w:rsidR="00F97066" w:rsidTr="004049F5">
        <w:tc>
          <w:tcPr>
            <w:tcW w:w="8828" w:type="dxa"/>
            <w:gridSpan w:val="3"/>
          </w:tcPr>
          <w:p w:rsidR="00F97066" w:rsidRDefault="00F97066">
            <w:r>
              <w:t>COMUNA:</w:t>
            </w:r>
          </w:p>
          <w:p w:rsidR="00F97066" w:rsidRDefault="00F97066"/>
        </w:tc>
      </w:tr>
      <w:tr w:rsidR="00F97066" w:rsidTr="00F97066">
        <w:tc>
          <w:tcPr>
            <w:tcW w:w="4414" w:type="dxa"/>
            <w:gridSpan w:val="2"/>
          </w:tcPr>
          <w:p w:rsidR="00F97066" w:rsidRDefault="00F97066">
            <w:r>
              <w:t>NOMBRE DEL DOCENTE:</w:t>
            </w:r>
          </w:p>
          <w:p w:rsidR="00F97066" w:rsidRDefault="00F97066"/>
        </w:tc>
        <w:tc>
          <w:tcPr>
            <w:tcW w:w="4414" w:type="dxa"/>
          </w:tcPr>
          <w:p w:rsidR="00F97066" w:rsidRDefault="00F97066">
            <w:r>
              <w:t>N° DE CONTACTO:</w:t>
            </w:r>
          </w:p>
        </w:tc>
      </w:tr>
      <w:tr w:rsidR="00F97066" w:rsidTr="001F7F54">
        <w:tc>
          <w:tcPr>
            <w:tcW w:w="8828" w:type="dxa"/>
            <w:gridSpan w:val="3"/>
          </w:tcPr>
          <w:p w:rsidR="00F97066" w:rsidRDefault="00F97066">
            <w:r>
              <w:t>MAIL:</w:t>
            </w:r>
          </w:p>
          <w:p w:rsidR="00F97066" w:rsidRDefault="00F97066"/>
        </w:tc>
      </w:tr>
      <w:tr w:rsidR="00F97066" w:rsidTr="003775B4">
        <w:tc>
          <w:tcPr>
            <w:tcW w:w="8828" w:type="dxa"/>
            <w:gridSpan w:val="3"/>
          </w:tcPr>
          <w:p w:rsidR="00F97066" w:rsidRDefault="00F97066">
            <w:r>
              <w:t>ASIGNATURA EN QUE ASISTEN AL MUSEO:</w:t>
            </w:r>
          </w:p>
          <w:p w:rsidR="00F97066" w:rsidRDefault="00F97066"/>
        </w:tc>
      </w:tr>
      <w:tr w:rsidR="00F97066" w:rsidTr="00EA70E1">
        <w:tc>
          <w:tcPr>
            <w:tcW w:w="8828" w:type="dxa"/>
            <w:gridSpan w:val="3"/>
          </w:tcPr>
          <w:p w:rsidR="00F97066" w:rsidRDefault="00F97066">
            <w:r>
              <w:t>OBJETIVO DE LA VISITA O CONTENIDO A TRABAJAR:</w:t>
            </w:r>
          </w:p>
          <w:p w:rsidR="00F97066" w:rsidRDefault="00F97066"/>
          <w:p w:rsidR="00F97066" w:rsidRDefault="00F97066"/>
          <w:p w:rsidR="00F97066" w:rsidRDefault="00F97066"/>
        </w:tc>
      </w:tr>
      <w:tr w:rsidR="00F97066" w:rsidTr="00F97066">
        <w:tc>
          <w:tcPr>
            <w:tcW w:w="4414" w:type="dxa"/>
            <w:gridSpan w:val="2"/>
          </w:tcPr>
          <w:p w:rsidR="00F97066" w:rsidRDefault="00F97066">
            <w:r>
              <w:t>FECHA:</w:t>
            </w:r>
          </w:p>
          <w:p w:rsidR="00FC123C" w:rsidRDefault="00FC123C"/>
        </w:tc>
        <w:tc>
          <w:tcPr>
            <w:tcW w:w="4414" w:type="dxa"/>
          </w:tcPr>
          <w:p w:rsidR="00F97066" w:rsidRDefault="00F97066">
            <w:r>
              <w:t>HORARIO:</w:t>
            </w:r>
          </w:p>
        </w:tc>
      </w:tr>
      <w:tr w:rsidR="00F97066" w:rsidTr="00CD75A8">
        <w:tc>
          <w:tcPr>
            <w:tcW w:w="8828" w:type="dxa"/>
            <w:gridSpan w:val="3"/>
          </w:tcPr>
          <w:p w:rsidR="00F97066" w:rsidRDefault="00F97066">
            <w:r>
              <w:t>MARQUE UNA ACTIVIDAD QUE DESEA REALIZAR EN SU VISITA AL MUSEO:</w:t>
            </w:r>
          </w:p>
        </w:tc>
      </w:tr>
      <w:tr w:rsidR="00F97066" w:rsidTr="00F97066">
        <w:tc>
          <w:tcPr>
            <w:tcW w:w="421" w:type="dxa"/>
          </w:tcPr>
          <w:p w:rsidR="00F97066" w:rsidRDefault="00F97066"/>
        </w:tc>
        <w:tc>
          <w:tcPr>
            <w:tcW w:w="8407" w:type="dxa"/>
            <w:gridSpan w:val="2"/>
          </w:tcPr>
          <w:p w:rsidR="00F97066" w:rsidRDefault="00F97066">
            <w:r>
              <w:t>TALLER EDUCACIONAL (Máx. 40 personas)</w:t>
            </w:r>
          </w:p>
        </w:tc>
      </w:tr>
      <w:tr w:rsidR="00F97066" w:rsidTr="00F97066">
        <w:tc>
          <w:tcPr>
            <w:tcW w:w="421" w:type="dxa"/>
          </w:tcPr>
          <w:p w:rsidR="00F97066" w:rsidRDefault="00F97066"/>
        </w:tc>
        <w:tc>
          <w:tcPr>
            <w:tcW w:w="8407" w:type="dxa"/>
            <w:gridSpan w:val="2"/>
          </w:tcPr>
          <w:p w:rsidR="00F97066" w:rsidRDefault="00F97066">
            <w:r w:rsidRPr="002E025D">
              <w:rPr>
                <w:rFonts w:ascii="Calibri" w:hAnsi="Calibri" w:cs="Arial"/>
              </w:rPr>
              <w:t>VISITA GUIADA POR EXPOSICIONES PERMANENTES (SALA DE RELIGIOSIDAD POPULAR Y AMBIENTACIONES)</w:t>
            </w:r>
          </w:p>
        </w:tc>
      </w:tr>
      <w:tr w:rsidR="00F97066" w:rsidTr="00F97066">
        <w:tc>
          <w:tcPr>
            <w:tcW w:w="421" w:type="dxa"/>
          </w:tcPr>
          <w:p w:rsidR="00F97066" w:rsidRDefault="00F97066"/>
        </w:tc>
        <w:tc>
          <w:tcPr>
            <w:tcW w:w="8407" w:type="dxa"/>
            <w:gridSpan w:val="2"/>
          </w:tcPr>
          <w:p w:rsidR="00F97066" w:rsidRDefault="00F97066">
            <w:r w:rsidRPr="002E025D">
              <w:rPr>
                <w:rFonts w:ascii="Calibri" w:hAnsi="Calibri" w:cs="Arial"/>
              </w:rPr>
              <w:t>VISITA GUIADA POR EXPOSICIONES PERMANENTES (SALA RANCAGUA EN LA INDEPENDENCIA)</w:t>
            </w:r>
          </w:p>
        </w:tc>
      </w:tr>
      <w:tr w:rsidR="00F97066" w:rsidTr="00F97066">
        <w:tc>
          <w:tcPr>
            <w:tcW w:w="421" w:type="dxa"/>
          </w:tcPr>
          <w:p w:rsidR="00F97066" w:rsidRDefault="00F97066"/>
        </w:tc>
        <w:tc>
          <w:tcPr>
            <w:tcW w:w="8407" w:type="dxa"/>
            <w:gridSpan w:val="2"/>
          </w:tcPr>
          <w:p w:rsidR="00F97066" w:rsidRDefault="00F97066">
            <w:r w:rsidRPr="002E025D">
              <w:rPr>
                <w:rFonts w:ascii="Calibri" w:hAnsi="Calibri" w:cs="Arial"/>
              </w:rPr>
              <w:t>VISITA GUIADA POR EXPOSICIONES TEMPORALES (CASA DEL PILAR)</w:t>
            </w:r>
          </w:p>
        </w:tc>
      </w:tr>
    </w:tbl>
    <w:p w:rsidR="00F97066" w:rsidRDefault="00F97066"/>
    <w:p w:rsidR="00F97066" w:rsidRDefault="00F97066"/>
    <w:p w:rsidR="00F97066" w:rsidRPr="00F97066" w:rsidRDefault="00F97066" w:rsidP="00F97066">
      <w:pPr>
        <w:jc w:val="center"/>
        <w:rPr>
          <w:b/>
        </w:rPr>
      </w:pPr>
      <w:r w:rsidRPr="00F97066">
        <w:rPr>
          <w:b/>
        </w:rPr>
        <w:t>¡Muchas Gracias!</w:t>
      </w:r>
      <w:bookmarkStart w:id="0" w:name="_GoBack"/>
      <w:bookmarkEnd w:id="0"/>
    </w:p>
    <w:sectPr w:rsidR="00F97066" w:rsidRPr="00F9706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CD2" w:rsidRDefault="00C61CD2" w:rsidP="00F97066">
      <w:pPr>
        <w:spacing w:after="0" w:line="240" w:lineRule="auto"/>
      </w:pPr>
      <w:r>
        <w:separator/>
      </w:r>
    </w:p>
  </w:endnote>
  <w:endnote w:type="continuationSeparator" w:id="0">
    <w:p w:rsidR="00C61CD2" w:rsidRDefault="00C61CD2" w:rsidP="00F9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066" w:rsidRDefault="00F97066">
    <w:pPr>
      <w:pStyle w:val="Piedepgina"/>
    </w:pPr>
    <w:r>
      <w:t xml:space="preserve">Área de </w:t>
    </w:r>
    <w:r w:rsidR="004F5FF4">
      <w:t>Educación</w:t>
    </w:r>
    <w:r>
      <w:t>| Museo Regional de Rancagua</w:t>
    </w:r>
    <w:r w:rsidRPr="004F5FF4">
      <w:t xml:space="preserve"> </w:t>
    </w:r>
    <w:hyperlink r:id="rId1" w:history="1">
      <w:r w:rsidR="004F5FF4" w:rsidRPr="004F5FF4">
        <w:rPr>
          <w:rStyle w:val="Hipervnculo"/>
          <w:color w:val="auto"/>
          <w:u w:val="none"/>
        </w:rPr>
        <w:t>|nadia.jamett@museoschile.gob.cl</w:t>
      </w:r>
    </w:hyperlink>
    <w:r>
      <w:t xml:space="preserve"> | 722221524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CD2" w:rsidRDefault="00C61CD2" w:rsidP="00F97066">
      <w:pPr>
        <w:spacing w:after="0" w:line="240" w:lineRule="auto"/>
      </w:pPr>
      <w:r>
        <w:separator/>
      </w:r>
    </w:p>
  </w:footnote>
  <w:footnote w:type="continuationSeparator" w:id="0">
    <w:p w:rsidR="00C61CD2" w:rsidRDefault="00C61CD2" w:rsidP="00F9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066" w:rsidRDefault="00F9706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4155440</wp:posOffset>
          </wp:positionH>
          <wp:positionV relativeFrom="paragraph">
            <wp:posOffset>-302342</wp:posOffset>
          </wp:positionV>
          <wp:extent cx="1453085" cy="70878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_MCAP+MR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085" cy="708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66"/>
    <w:rsid w:val="002B2693"/>
    <w:rsid w:val="004F5FF4"/>
    <w:rsid w:val="00690F88"/>
    <w:rsid w:val="00C61CD2"/>
    <w:rsid w:val="00F97066"/>
    <w:rsid w:val="00F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E52E39-98C2-491C-8C5E-6EED267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7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97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066"/>
  </w:style>
  <w:style w:type="paragraph" w:styleId="Piedepgina">
    <w:name w:val="footer"/>
    <w:basedOn w:val="Normal"/>
    <w:link w:val="PiedepginaCar"/>
    <w:uiPriority w:val="99"/>
    <w:unhideWhenUsed/>
    <w:rsid w:val="00F97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066"/>
  </w:style>
  <w:style w:type="character" w:styleId="Hipervnculo">
    <w:name w:val="Hyperlink"/>
    <w:basedOn w:val="Fuentedeprrafopredeter"/>
    <w:uiPriority w:val="99"/>
    <w:unhideWhenUsed/>
    <w:rsid w:val="00F97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|nadia.jamett@museoschile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JAZMIN RABI CONTRERAS</dc:creator>
  <cp:keywords/>
  <dc:description/>
  <cp:lastModifiedBy>Nadia Ivonne Belén Jamett Pino</cp:lastModifiedBy>
  <cp:revision>2</cp:revision>
  <dcterms:created xsi:type="dcterms:W3CDTF">2019-09-13T15:26:00Z</dcterms:created>
  <dcterms:modified xsi:type="dcterms:W3CDTF">2020-01-02T16:06:00Z</dcterms:modified>
</cp:coreProperties>
</file>